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A8" w:rsidRPr="00511DBA" w:rsidRDefault="005858A8" w:rsidP="005858A8">
      <w:pPr>
        <w:jc w:val="center"/>
        <w:rPr>
          <w:rFonts w:ascii="Calibri" w:hAnsi="Calibri" w:cs="Calibri"/>
          <w:b/>
          <w:bCs/>
        </w:rPr>
      </w:pPr>
      <w:r w:rsidRPr="00511DBA">
        <w:rPr>
          <w:rFonts w:ascii="Calibri" w:hAnsi="Calibri" w:cs="Calibri"/>
          <w:b/>
          <w:bCs/>
        </w:rPr>
        <w:t>ДОГОВОР</w:t>
      </w:r>
    </w:p>
    <w:p w:rsidR="005858A8" w:rsidRPr="00511DBA" w:rsidRDefault="005858A8" w:rsidP="005858A8">
      <w:pPr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оказания услуг №_____</w:t>
      </w:r>
    </w:p>
    <w:p w:rsidR="005858A8" w:rsidRPr="00511DBA" w:rsidRDefault="005858A8" w:rsidP="005858A8">
      <w:pPr>
        <w:rPr>
          <w:rFonts w:ascii="Calibri" w:hAnsi="Calibri" w:cs="Calibri"/>
        </w:rPr>
      </w:pPr>
      <w:proofErr w:type="spellStart"/>
      <w:r w:rsidRPr="00511DBA">
        <w:rPr>
          <w:rFonts w:ascii="Calibri" w:hAnsi="Calibri" w:cs="Calibri"/>
          <w:b/>
          <w:bCs/>
        </w:rPr>
        <w:t>г</w:t>
      </w:r>
      <w:proofErr w:type="gramStart"/>
      <w:r w:rsidRPr="00511DBA">
        <w:rPr>
          <w:rFonts w:ascii="Calibri" w:hAnsi="Calibri" w:cs="Calibri"/>
          <w:b/>
          <w:bCs/>
        </w:rPr>
        <w:t>.К</w:t>
      </w:r>
      <w:proofErr w:type="gramEnd"/>
      <w:r w:rsidRPr="00511DBA">
        <w:rPr>
          <w:rFonts w:ascii="Calibri" w:hAnsi="Calibri" w:cs="Calibri"/>
          <w:b/>
          <w:bCs/>
        </w:rPr>
        <w:t>иев</w:t>
      </w:r>
      <w:proofErr w:type="spellEnd"/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</w:r>
      <w:r w:rsidRPr="00511DBA">
        <w:rPr>
          <w:rFonts w:ascii="Calibri" w:hAnsi="Calibri" w:cs="Calibri"/>
          <w:b/>
          <w:bCs/>
        </w:rPr>
        <w:tab/>
        <w:t>«___» ___________  2014 г.</w:t>
      </w:r>
    </w:p>
    <w:p w:rsidR="005858A8" w:rsidRPr="00511DBA" w:rsidRDefault="005858A8" w:rsidP="005858A8">
      <w:pPr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____________________________________________________________________________________, именуемое в дальнейшем «Заказчик», в лице _____________________________________________ ______________________________________________________________, действующего на основании _____________________________, с одной стороны, и Общество с ограниченной ответственностью «</w:t>
      </w:r>
      <w:r w:rsidR="00511DBA" w:rsidRPr="00511DBA">
        <w:rPr>
          <w:rFonts w:ascii="Calibri" w:hAnsi="Calibri" w:cs="Calibri"/>
        </w:rPr>
        <w:t>НЬЮФОЛК</w:t>
      </w:r>
      <w:r w:rsidRPr="00511DBA">
        <w:rPr>
          <w:rFonts w:ascii="Calibri" w:hAnsi="Calibri" w:cs="Calibri"/>
        </w:rPr>
        <w:t xml:space="preserve">», именуемое в дальнейшем «Исполнитель», в лице Генерального директора </w:t>
      </w:r>
      <w:r w:rsidR="00511DBA" w:rsidRPr="00511DBA">
        <w:rPr>
          <w:rFonts w:ascii="Calibri" w:hAnsi="Calibri" w:cs="Calibri"/>
        </w:rPr>
        <w:t>Закревского</w:t>
      </w:r>
      <w:r w:rsidRPr="00511DBA">
        <w:rPr>
          <w:rFonts w:ascii="Calibri" w:hAnsi="Calibri" w:cs="Calibri"/>
        </w:rPr>
        <w:t xml:space="preserve"> </w:t>
      </w:r>
      <w:r w:rsidR="00511DBA" w:rsidRPr="00511DBA">
        <w:rPr>
          <w:rFonts w:ascii="Calibri" w:hAnsi="Calibri" w:cs="Calibri"/>
        </w:rPr>
        <w:t>А</w:t>
      </w:r>
      <w:r w:rsidRPr="00511DBA">
        <w:rPr>
          <w:rFonts w:ascii="Calibri" w:hAnsi="Calibri" w:cs="Calibri"/>
        </w:rPr>
        <w:t>.</w:t>
      </w:r>
      <w:r w:rsidR="00511DBA" w:rsidRPr="00511DBA">
        <w:rPr>
          <w:rFonts w:ascii="Calibri" w:hAnsi="Calibri" w:cs="Calibri"/>
        </w:rPr>
        <w:t>А</w:t>
      </w:r>
      <w:r w:rsidRPr="00511DBA">
        <w:rPr>
          <w:rFonts w:ascii="Calibri" w:hAnsi="Calibri" w:cs="Calibri"/>
        </w:rPr>
        <w:t>., действующего на основании Устава, с другой сторон</w:t>
      </w:r>
      <w:r w:rsidR="00511DBA" w:rsidRPr="00511DBA">
        <w:rPr>
          <w:rFonts w:ascii="Calibri" w:hAnsi="Calibri" w:cs="Calibri"/>
        </w:rPr>
        <w:t xml:space="preserve">ы, вместе именуемые «Стороны», </w:t>
      </w:r>
      <w:r w:rsidRPr="00511DBA">
        <w:rPr>
          <w:rFonts w:ascii="Calibri" w:hAnsi="Calibri" w:cs="Calibri"/>
        </w:rPr>
        <w:t>заключили настоящий Договор о нижеследующем:</w:t>
      </w:r>
    </w:p>
    <w:p w:rsidR="005858A8" w:rsidRPr="00511DBA" w:rsidRDefault="005858A8" w:rsidP="005858A8">
      <w:pPr>
        <w:pStyle w:val="a3"/>
        <w:rPr>
          <w:rFonts w:ascii="Calibri" w:hAnsi="Calibri" w:cs="Calibri"/>
        </w:rPr>
      </w:pPr>
    </w:p>
    <w:p w:rsidR="005858A8" w:rsidRPr="00511DBA" w:rsidRDefault="005858A8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ПРЕДМЕТ ДОГОВОРА</w:t>
      </w:r>
    </w:p>
    <w:p w:rsidR="005858A8" w:rsidRPr="00511DBA" w:rsidRDefault="005858A8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Заказчик поручает, а Исполнитель принимает на себя обязательства по оказанию информационно-консультационных услуг путем проведения конференции «</w:t>
      </w:r>
      <w:r w:rsidR="00511DBA" w:rsidRPr="00511DBA">
        <w:rPr>
          <w:rFonts w:ascii="Calibri" w:hAnsi="Calibri" w:cs="Calibri"/>
        </w:rPr>
        <w:t>ПРАКТИЧЕСКИЕ ВОПРОСЫ ПРОВЕДЕНИЯ ГИДРОРАЗРЫВА ПЛАСТА</w:t>
      </w:r>
      <w:r w:rsidRPr="00511DBA">
        <w:rPr>
          <w:rFonts w:ascii="Calibri" w:hAnsi="Calibri" w:cs="Calibri"/>
        </w:rPr>
        <w:t xml:space="preserve">» для работников Заказчика, именуемой в дальнейшем – Конференция. </w:t>
      </w:r>
    </w:p>
    <w:p w:rsidR="005858A8" w:rsidRPr="00511DBA" w:rsidRDefault="005858A8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Период проведения Конференции </w:t>
      </w:r>
      <w:r w:rsidR="00511DBA" w:rsidRPr="00511DBA">
        <w:rPr>
          <w:rFonts w:ascii="Calibri" w:hAnsi="Calibri" w:cs="Calibri"/>
        </w:rPr>
        <w:t>2</w:t>
      </w:r>
      <w:r w:rsidRPr="00511DBA">
        <w:rPr>
          <w:rFonts w:ascii="Calibri" w:hAnsi="Calibri" w:cs="Calibri"/>
        </w:rPr>
        <w:t>5 сентября 2014 г.</w:t>
      </w:r>
    </w:p>
    <w:p w:rsidR="005858A8" w:rsidRPr="00511DBA" w:rsidRDefault="005858A8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Место проведения Конференции – г. Киев.</w:t>
      </w:r>
    </w:p>
    <w:p w:rsidR="005858A8" w:rsidRPr="00511DBA" w:rsidRDefault="00511DBA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Количество участников – </w:t>
      </w:r>
      <w:r w:rsidR="005858A8" w:rsidRPr="00511DBA">
        <w:rPr>
          <w:rFonts w:ascii="Calibri" w:hAnsi="Calibri" w:cs="Calibri"/>
        </w:rPr>
        <w:t>_______________.</w:t>
      </w:r>
    </w:p>
    <w:p w:rsidR="005858A8" w:rsidRPr="00511DBA" w:rsidRDefault="00511DBA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Тема конференции: </w:t>
      </w:r>
      <w:r w:rsidR="005858A8" w:rsidRPr="00511DBA">
        <w:rPr>
          <w:rFonts w:ascii="Calibri" w:hAnsi="Calibri" w:cs="Calibri"/>
        </w:rPr>
        <w:t>«</w:t>
      </w:r>
      <w:r w:rsidRPr="00511DBA">
        <w:rPr>
          <w:rFonts w:ascii="Calibri" w:hAnsi="Calibri" w:cs="Calibri"/>
        </w:rPr>
        <w:t>ПРАКТИЧЕСКИЕ ВОПРОСЫ ПРОВЕДЕНИЯ ГИДРОРАЗРЫВА ПЛАСТА</w:t>
      </w:r>
      <w:r w:rsidR="005858A8" w:rsidRPr="00511DBA">
        <w:rPr>
          <w:rFonts w:ascii="Calibri" w:hAnsi="Calibri" w:cs="Calibri"/>
        </w:rPr>
        <w:t>»</w:t>
      </w:r>
    </w:p>
    <w:p w:rsidR="005858A8" w:rsidRPr="00511DBA" w:rsidRDefault="005858A8" w:rsidP="005858A8">
      <w:pPr>
        <w:pStyle w:val="a3"/>
        <w:rPr>
          <w:rFonts w:ascii="Calibri" w:hAnsi="Calibri" w:cs="Calibri"/>
          <w:b/>
          <w:bCs/>
        </w:rPr>
      </w:pPr>
    </w:p>
    <w:p w:rsidR="005858A8" w:rsidRPr="00511DBA" w:rsidRDefault="005858A8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ОБЯЗАННОСТИ СТОРОН</w:t>
      </w:r>
    </w:p>
    <w:p w:rsidR="005858A8" w:rsidRPr="00511DBA" w:rsidRDefault="005858A8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Исполнитель обязуется:</w:t>
      </w:r>
    </w:p>
    <w:p w:rsidR="005858A8" w:rsidRPr="00511DBA" w:rsidRDefault="005858A8" w:rsidP="005858A8">
      <w:pPr>
        <w:pStyle w:val="a3"/>
        <w:numPr>
          <w:ilvl w:val="2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Своевременно провести Конференцию в указанном месте.</w:t>
      </w:r>
    </w:p>
    <w:p w:rsidR="005858A8" w:rsidRPr="00511DBA" w:rsidRDefault="005858A8" w:rsidP="005858A8">
      <w:pPr>
        <w:pStyle w:val="a3"/>
        <w:numPr>
          <w:ilvl w:val="2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Обеспечить Заказчика материалами Конференции.</w:t>
      </w:r>
    </w:p>
    <w:p w:rsidR="005858A8" w:rsidRPr="00511DBA" w:rsidRDefault="005858A8" w:rsidP="005858A8">
      <w:pPr>
        <w:pStyle w:val="a3"/>
        <w:numPr>
          <w:ilvl w:val="2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Документально оформить участие Заказчика в Конференции.</w:t>
      </w:r>
    </w:p>
    <w:p w:rsidR="005858A8" w:rsidRPr="00511DBA" w:rsidRDefault="005858A8" w:rsidP="005858A8">
      <w:pPr>
        <w:pStyle w:val="a3"/>
        <w:numPr>
          <w:ilvl w:val="2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Выполнять иные обязанности, предусмотренные действующим законодательством.</w:t>
      </w:r>
    </w:p>
    <w:p w:rsidR="005858A8" w:rsidRPr="00511DBA" w:rsidRDefault="005858A8" w:rsidP="005858A8">
      <w:pPr>
        <w:pStyle w:val="a3"/>
        <w:numPr>
          <w:ilvl w:val="2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Своевременно информировать Заказчика об обстоятельствах, препятствующих оказанию Услуг.</w:t>
      </w:r>
    </w:p>
    <w:p w:rsidR="005858A8" w:rsidRPr="00511DBA" w:rsidRDefault="005858A8" w:rsidP="005858A8">
      <w:pPr>
        <w:pStyle w:val="a3"/>
        <w:ind w:firstLine="708"/>
        <w:rPr>
          <w:rFonts w:ascii="Calibri" w:hAnsi="Calibri" w:cs="Calibri"/>
        </w:rPr>
      </w:pPr>
    </w:p>
    <w:p w:rsidR="005858A8" w:rsidRPr="00511DBA" w:rsidRDefault="005858A8" w:rsidP="005858A8">
      <w:pPr>
        <w:pStyle w:val="a3"/>
        <w:numPr>
          <w:ilvl w:val="1"/>
          <w:numId w:val="1"/>
        </w:numPr>
        <w:rPr>
          <w:rFonts w:ascii="Calibri" w:hAnsi="Calibri" w:cs="Calibri"/>
        </w:rPr>
      </w:pPr>
      <w:r w:rsidRPr="00511DBA">
        <w:rPr>
          <w:rFonts w:ascii="Calibri" w:hAnsi="Calibri" w:cs="Calibri"/>
        </w:rPr>
        <w:t>Заказчик обязуется:</w:t>
      </w:r>
    </w:p>
    <w:p w:rsidR="005858A8" w:rsidRPr="00511DBA" w:rsidRDefault="005858A8" w:rsidP="005858A8">
      <w:pPr>
        <w:pStyle w:val="a3"/>
        <w:ind w:firstLine="708"/>
        <w:rPr>
          <w:rFonts w:ascii="Calibri" w:hAnsi="Calibri" w:cs="Calibri"/>
        </w:rPr>
      </w:pPr>
      <w:r w:rsidRPr="00511DBA">
        <w:rPr>
          <w:rFonts w:ascii="Calibri" w:hAnsi="Calibri" w:cs="Calibri"/>
        </w:rPr>
        <w:t>2.2.1.</w:t>
      </w:r>
      <w:r w:rsidRPr="00511DBA">
        <w:rPr>
          <w:rFonts w:ascii="Calibri" w:hAnsi="Calibri" w:cs="Calibri"/>
        </w:rPr>
        <w:tab/>
        <w:t>В течение Конференции подписать акт приема-сдачи оказанных услуг или письменно проинформировать Исполнителя о причинах отказа его подписать.</w:t>
      </w:r>
    </w:p>
    <w:p w:rsidR="005858A8" w:rsidRPr="00511DBA" w:rsidRDefault="005858A8" w:rsidP="005858A8">
      <w:pPr>
        <w:pStyle w:val="a3"/>
        <w:ind w:firstLine="708"/>
        <w:rPr>
          <w:rFonts w:ascii="Calibri" w:hAnsi="Calibri" w:cs="Calibri"/>
        </w:rPr>
      </w:pPr>
      <w:r w:rsidRPr="00511DBA">
        <w:rPr>
          <w:rFonts w:ascii="Calibri" w:hAnsi="Calibri" w:cs="Calibri"/>
        </w:rPr>
        <w:t>2.2.2. Оплатить Исполнителю оказанные услуги в порядке, определенном настоящим Договором.</w:t>
      </w:r>
    </w:p>
    <w:p w:rsidR="005858A8" w:rsidRPr="00511DBA" w:rsidRDefault="005858A8" w:rsidP="005858A8">
      <w:pPr>
        <w:pStyle w:val="a3"/>
        <w:ind w:firstLine="708"/>
        <w:rPr>
          <w:rFonts w:ascii="Calibri" w:hAnsi="Calibri" w:cs="Calibri"/>
        </w:rPr>
      </w:pPr>
      <w:r w:rsidRPr="00511DBA">
        <w:rPr>
          <w:rFonts w:ascii="Calibri" w:hAnsi="Calibri" w:cs="Calibri"/>
        </w:rPr>
        <w:t>2.2.3. Выполнять иные обязанности, предусмотренные действующим законодательством.</w:t>
      </w:r>
    </w:p>
    <w:p w:rsidR="005858A8" w:rsidRPr="00511DBA" w:rsidRDefault="005858A8" w:rsidP="005858A8">
      <w:pPr>
        <w:pStyle w:val="a3"/>
        <w:ind w:firstLine="708"/>
        <w:jc w:val="center"/>
        <w:rPr>
          <w:rFonts w:ascii="Calibri" w:hAnsi="Calibri" w:cs="Calibri"/>
          <w:b/>
          <w:bCs/>
        </w:rPr>
      </w:pPr>
    </w:p>
    <w:p w:rsidR="005858A8" w:rsidRPr="00511DBA" w:rsidRDefault="005858A8" w:rsidP="005858A8">
      <w:pPr>
        <w:numPr>
          <w:ilvl w:val="0"/>
          <w:numId w:val="2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СТОИМОСТЬ ДОГОВОРА И ПОРЯДОК ОПЛАТЫ УСЛУГ</w:t>
      </w:r>
    </w:p>
    <w:p w:rsidR="005858A8" w:rsidRPr="00511DBA" w:rsidRDefault="005858A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Стоимость услуг по настоящему Договору для одного участника составляет</w:t>
      </w:r>
      <w:proofErr w:type="gramStart"/>
      <w:r w:rsidRPr="00511DBA">
        <w:rPr>
          <w:rFonts w:ascii="Calibri" w:hAnsi="Calibri" w:cs="Calibri"/>
        </w:rPr>
        <w:t xml:space="preserve"> _______ (___________________) </w:t>
      </w:r>
      <w:proofErr w:type="gramEnd"/>
      <w:r w:rsidRPr="00511DBA">
        <w:rPr>
          <w:rFonts w:ascii="Calibri" w:hAnsi="Calibri" w:cs="Calibri"/>
        </w:rPr>
        <w:t>грн. (в том числе НДС 20% - _________грн.)</w:t>
      </w:r>
    </w:p>
    <w:p w:rsidR="005858A8" w:rsidRPr="00511DBA" w:rsidRDefault="005858A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В стоимость включены: информационные материалы для каждого участника Конференции, участие в кофе-брейках и банкете.</w:t>
      </w:r>
    </w:p>
    <w:p w:rsidR="005858A8" w:rsidRPr="00511DBA" w:rsidRDefault="005858A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Общая стоимос</w:t>
      </w:r>
      <w:r w:rsidR="000334D4">
        <w:rPr>
          <w:rFonts w:ascii="Calibri" w:hAnsi="Calibri" w:cs="Calibri"/>
        </w:rPr>
        <w:t>ть услуг по настоящему Договору</w:t>
      </w:r>
      <w:r w:rsidRPr="00511DBA">
        <w:rPr>
          <w:rFonts w:ascii="Calibri" w:hAnsi="Calibri" w:cs="Calibri"/>
        </w:rPr>
        <w:t xml:space="preserve"> для _______ участников составляет</w:t>
      </w:r>
      <w:proofErr w:type="gramStart"/>
      <w:r w:rsidRPr="00511DBA">
        <w:rPr>
          <w:rFonts w:ascii="Calibri" w:hAnsi="Calibri" w:cs="Calibri"/>
        </w:rPr>
        <w:t xml:space="preserve"> _______(_______________) </w:t>
      </w:r>
      <w:proofErr w:type="gramEnd"/>
      <w:r w:rsidRPr="00511DBA">
        <w:rPr>
          <w:rFonts w:ascii="Calibri" w:hAnsi="Calibri" w:cs="Calibri"/>
        </w:rPr>
        <w:t>грн. (в том числе НДС 20% - ____________грн.)</w:t>
      </w:r>
    </w:p>
    <w:p w:rsidR="005858A8" w:rsidRPr="00511DBA" w:rsidRDefault="005858A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Заказчик осуществляет предоплату в адрес Исполнителя в размере 100% общей стоимости настоящего Договора в срок не позднее, чем за</w:t>
      </w:r>
      <w:r w:rsidR="000334D4">
        <w:rPr>
          <w:rFonts w:ascii="Calibri" w:hAnsi="Calibri" w:cs="Calibri"/>
        </w:rPr>
        <w:t xml:space="preserve"> 10 дней до начала Конференции.</w:t>
      </w:r>
    </w:p>
    <w:p w:rsidR="005858A8" w:rsidRPr="00511DBA" w:rsidRDefault="005858A8" w:rsidP="005858A8">
      <w:pPr>
        <w:jc w:val="center"/>
        <w:rPr>
          <w:rFonts w:ascii="Calibri" w:hAnsi="Calibri" w:cs="Calibri"/>
          <w:b/>
          <w:bCs/>
        </w:rPr>
      </w:pPr>
    </w:p>
    <w:p w:rsidR="005858A8" w:rsidRPr="00511DBA" w:rsidRDefault="005858A8" w:rsidP="005858A8">
      <w:pPr>
        <w:numPr>
          <w:ilvl w:val="0"/>
          <w:numId w:val="3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ОТВЕТСТВЕННОСТЬ СТОРОН</w:t>
      </w:r>
    </w:p>
    <w:p w:rsidR="005858A8" w:rsidRPr="00511DB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5858A8" w:rsidRPr="00511DB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lastRenderedPageBreak/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избежать.</w:t>
      </w:r>
    </w:p>
    <w:p w:rsidR="005858A8" w:rsidRPr="00511DB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5858A8" w:rsidRPr="00511DBA" w:rsidRDefault="005858A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</w:rPr>
      </w:pPr>
      <w:r w:rsidRPr="00511DBA">
        <w:rPr>
          <w:rFonts w:ascii="Calibri" w:hAnsi="Calibri" w:cs="Calibri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5858A8" w:rsidRPr="00511DBA" w:rsidRDefault="005858A8" w:rsidP="005858A8">
      <w:pPr>
        <w:jc w:val="center"/>
        <w:rPr>
          <w:rFonts w:ascii="Calibri" w:hAnsi="Calibri" w:cs="Calibri"/>
        </w:rPr>
      </w:pPr>
    </w:p>
    <w:p w:rsidR="005858A8" w:rsidRPr="00511DBA" w:rsidRDefault="005858A8" w:rsidP="005858A8">
      <w:pPr>
        <w:numPr>
          <w:ilvl w:val="0"/>
          <w:numId w:val="4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ПОРЯДОК РАЗРЕШЕНИЯ СПОРОВ</w:t>
      </w:r>
    </w:p>
    <w:p w:rsidR="005858A8" w:rsidRPr="00511DBA" w:rsidRDefault="005858A8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5858A8" w:rsidRPr="00511DBA" w:rsidRDefault="005858A8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В случае </w:t>
      </w:r>
      <w:proofErr w:type="spellStart"/>
      <w:r w:rsidRPr="00511DBA">
        <w:rPr>
          <w:rFonts w:ascii="Calibri" w:hAnsi="Calibri" w:cs="Calibri"/>
        </w:rPr>
        <w:t>неурегулирования</w:t>
      </w:r>
      <w:proofErr w:type="spellEnd"/>
      <w:r w:rsidRPr="00511DBA">
        <w:rPr>
          <w:rFonts w:ascii="Calibri" w:hAnsi="Calibri" w:cs="Calibri"/>
        </w:rPr>
        <w:t xml:space="preserve"> споров и разногласий путем переговоров спор подлежит разрешению в соответствии с действующим законодательством Украины.</w:t>
      </w:r>
    </w:p>
    <w:p w:rsidR="005858A8" w:rsidRPr="00511DBA" w:rsidRDefault="005858A8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Положения, не урегулированные настоящим Договором, регулируются положениями действующего законодательства Украины.</w:t>
      </w:r>
    </w:p>
    <w:p w:rsidR="005858A8" w:rsidRPr="00511DBA" w:rsidRDefault="005858A8" w:rsidP="005858A8">
      <w:pPr>
        <w:pStyle w:val="1"/>
        <w:rPr>
          <w:rFonts w:ascii="Calibri" w:hAnsi="Calibri" w:cs="Calibri"/>
          <w:snapToGrid/>
          <w:szCs w:val="24"/>
        </w:rPr>
      </w:pPr>
    </w:p>
    <w:p w:rsidR="005858A8" w:rsidRPr="00511DBA" w:rsidRDefault="005858A8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СРОК ДЕЙСТВИЯ ДОГОВОРА</w:t>
      </w:r>
    </w:p>
    <w:p w:rsidR="005858A8" w:rsidRPr="00511DBA" w:rsidRDefault="005858A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Настоящий Договор вступает в силу с момента подписания и действует до полного выполнения Сторонами своих обязательств.</w:t>
      </w:r>
    </w:p>
    <w:p w:rsidR="005858A8" w:rsidRPr="00511DBA" w:rsidRDefault="005858A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Стороны вправе досрочно расторгнуть настоящий Договор с письменным уведомлением об этом др</w:t>
      </w:r>
      <w:r w:rsidR="000334D4">
        <w:rPr>
          <w:rFonts w:ascii="Calibri" w:hAnsi="Calibri" w:cs="Calibri"/>
        </w:rPr>
        <w:t>угой Стороны не менее чем за 10</w:t>
      </w:r>
      <w:r w:rsidRPr="00511DBA">
        <w:rPr>
          <w:rFonts w:ascii="Calibri" w:hAnsi="Calibri" w:cs="Calibri"/>
        </w:rPr>
        <w:t xml:space="preserve"> дней до даты проведения Конференции.</w:t>
      </w:r>
    </w:p>
    <w:p w:rsidR="005858A8" w:rsidRPr="00511DBA" w:rsidRDefault="005858A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В случае расторжения Договора по ини</w:t>
      </w:r>
      <w:r w:rsidR="000334D4">
        <w:rPr>
          <w:rFonts w:ascii="Calibri" w:hAnsi="Calibri" w:cs="Calibri"/>
        </w:rPr>
        <w:t xml:space="preserve">циативе Заказчика, Исполнитель </w:t>
      </w:r>
      <w:r w:rsidRPr="00511DBA">
        <w:rPr>
          <w:rFonts w:ascii="Calibri" w:hAnsi="Calibri" w:cs="Calibri"/>
        </w:rPr>
        <w:t>обязан возвратить Заказчику полученную предоплату в соответствии с п.3.3. настоящего Договора, за вычетом суммы фактически понесенных расходов до момента прекращения Договора.</w:t>
      </w:r>
    </w:p>
    <w:p w:rsidR="005858A8" w:rsidRPr="00511DBA" w:rsidRDefault="005858A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В случае расторжения Договора по иниц</w:t>
      </w:r>
      <w:r w:rsidR="000334D4">
        <w:rPr>
          <w:rFonts w:ascii="Calibri" w:hAnsi="Calibri" w:cs="Calibri"/>
        </w:rPr>
        <w:t>иативе Исполнителя, Исполнитель</w:t>
      </w:r>
      <w:r w:rsidRPr="00511DBA">
        <w:rPr>
          <w:rFonts w:ascii="Calibri" w:hAnsi="Calibri" w:cs="Calibri"/>
        </w:rPr>
        <w:t xml:space="preserve"> обязан полностью возвратить Заказчику полученную предоплату в соответствии с п.3.3. настоящего Договора.</w:t>
      </w:r>
    </w:p>
    <w:p w:rsidR="005858A8" w:rsidRPr="00511DBA" w:rsidRDefault="005858A8" w:rsidP="005858A8">
      <w:pPr>
        <w:jc w:val="center"/>
        <w:rPr>
          <w:rFonts w:ascii="Calibri" w:hAnsi="Calibri" w:cs="Calibri"/>
          <w:b/>
          <w:bCs/>
        </w:rPr>
      </w:pPr>
    </w:p>
    <w:p w:rsidR="005858A8" w:rsidRPr="00511DBA" w:rsidRDefault="005858A8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</w:rPr>
      </w:pPr>
      <w:r w:rsidRPr="00511DBA">
        <w:rPr>
          <w:rFonts w:ascii="Calibri" w:hAnsi="Calibri" w:cs="Calibri"/>
          <w:b/>
          <w:bCs/>
        </w:rPr>
        <w:t>ПРОЧИЕ ПОЛОЖЕНИЯ</w:t>
      </w:r>
    </w:p>
    <w:p w:rsidR="005858A8" w:rsidRPr="00511DBA" w:rsidRDefault="005858A8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Настоящий Договор составлен в 2 (двух) экземплярах, имеющих одинаковую юридическую силу, по одному для каждой из Сторон.</w:t>
      </w:r>
    </w:p>
    <w:p w:rsidR="005858A8" w:rsidRPr="00511DBA" w:rsidRDefault="005858A8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Все изменения и дополнения к настоящему Договору оформляются в письменной форме и подписываются обеими Сторонами. </w:t>
      </w:r>
    </w:p>
    <w:p w:rsidR="005858A8" w:rsidRPr="00511DBA" w:rsidRDefault="005858A8" w:rsidP="005858A8">
      <w:pPr>
        <w:jc w:val="center"/>
        <w:rPr>
          <w:rFonts w:ascii="Calibri" w:hAnsi="Calibri" w:cs="Calibri"/>
          <w:b/>
          <w:bCs/>
        </w:rPr>
      </w:pPr>
    </w:p>
    <w:p w:rsidR="005858A8" w:rsidRPr="00511DBA" w:rsidRDefault="005858A8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b/>
          <w:bCs/>
        </w:rPr>
      </w:pPr>
      <w:r w:rsidRPr="00511DBA">
        <w:rPr>
          <w:rFonts w:ascii="Calibri" w:hAnsi="Calibri" w:cs="Calibri"/>
          <w:b/>
          <w:bCs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5"/>
      </w:tblGrid>
      <w:tr w:rsidR="005858A8" w:rsidRPr="00511DBA" w:rsidTr="000E579C">
        <w:tc>
          <w:tcPr>
            <w:tcW w:w="5184" w:type="dxa"/>
          </w:tcPr>
          <w:p w:rsidR="005858A8" w:rsidRPr="00511DBA" w:rsidRDefault="005858A8" w:rsidP="000E579C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/>
                <w:bCs/>
                <w:snapToGrid/>
                <w:sz w:val="26"/>
              </w:rPr>
              <w:t>ЗАКАЗЧИК:</w:t>
            </w:r>
          </w:p>
        </w:tc>
        <w:tc>
          <w:tcPr>
            <w:tcW w:w="5185" w:type="dxa"/>
          </w:tcPr>
          <w:p w:rsidR="005858A8" w:rsidRPr="00511DBA" w:rsidRDefault="005858A8" w:rsidP="000E579C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/>
                <w:bCs/>
                <w:snapToGrid/>
                <w:sz w:val="26"/>
                <w:szCs w:val="24"/>
              </w:rPr>
              <w:t>ИСПОЛНИТЕЛЬ:</w:t>
            </w:r>
          </w:p>
        </w:tc>
      </w:tr>
      <w:tr w:rsidR="005858A8" w:rsidRPr="00511DBA" w:rsidTr="000E579C">
        <w:tc>
          <w:tcPr>
            <w:tcW w:w="5184" w:type="dxa"/>
          </w:tcPr>
          <w:p w:rsidR="005858A8" w:rsidRPr="00511DBA" w:rsidRDefault="005858A8" w:rsidP="000E579C">
            <w:pPr>
              <w:pStyle w:val="1"/>
              <w:rPr>
                <w:rFonts w:ascii="Calibri" w:hAnsi="Calibri" w:cs="Calibri"/>
                <w:b/>
                <w:bCs/>
                <w:snapToGrid/>
                <w:sz w:val="26"/>
              </w:rPr>
            </w:pPr>
          </w:p>
        </w:tc>
        <w:tc>
          <w:tcPr>
            <w:tcW w:w="5185" w:type="dxa"/>
          </w:tcPr>
          <w:p w:rsidR="005858A8" w:rsidRPr="00511DBA" w:rsidRDefault="005858A8" w:rsidP="000E579C">
            <w:pPr>
              <w:pStyle w:val="1"/>
              <w:rPr>
                <w:rFonts w:ascii="Calibri" w:hAnsi="Calibri" w:cs="Calibri"/>
                <w:b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/>
                <w:bCs/>
                <w:snapToGrid/>
                <w:sz w:val="26"/>
              </w:rPr>
              <w:t>ООО «</w:t>
            </w:r>
            <w:r w:rsidR="000334D4">
              <w:rPr>
                <w:rFonts w:ascii="Calibri" w:hAnsi="Calibri" w:cs="Calibri"/>
                <w:b/>
                <w:bCs/>
                <w:snapToGrid/>
                <w:sz w:val="26"/>
              </w:rPr>
              <w:t>НЬЮФОЛК</w:t>
            </w:r>
            <w:r w:rsidRPr="00511DBA">
              <w:rPr>
                <w:rFonts w:ascii="Calibri" w:hAnsi="Calibri" w:cs="Calibri"/>
                <w:b/>
                <w:bCs/>
                <w:snapToGrid/>
                <w:sz w:val="26"/>
              </w:rPr>
              <w:t>»</w:t>
            </w:r>
          </w:p>
          <w:p w:rsidR="000334D4" w:rsidRPr="000334D4" w:rsidRDefault="005858A8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Адрес: </w:t>
            </w:r>
            <w:r w:rsidR="000334D4">
              <w:rPr>
                <w:rFonts w:ascii="Calibri" w:hAnsi="Calibri" w:cs="Calibri"/>
                <w:bCs/>
                <w:snapToGrid/>
                <w:sz w:val="26"/>
              </w:rPr>
              <w:t>03150, Украина, Киевская обл.,</w:t>
            </w:r>
          </w:p>
          <w:p w:rsidR="000334D4" w:rsidRPr="000334D4" w:rsidRDefault="000334D4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 w:rsidRPr="000334D4">
              <w:rPr>
                <w:rFonts w:ascii="Calibri" w:hAnsi="Calibri" w:cs="Calibri"/>
                <w:bCs/>
                <w:snapToGrid/>
                <w:sz w:val="26"/>
              </w:rPr>
              <w:t xml:space="preserve">г. Киев, ул. </w:t>
            </w:r>
            <w:proofErr w:type="spellStart"/>
            <w:r w:rsidRPr="000334D4">
              <w:rPr>
                <w:rFonts w:ascii="Calibri" w:hAnsi="Calibri" w:cs="Calibri"/>
                <w:bCs/>
                <w:snapToGrid/>
                <w:sz w:val="26"/>
              </w:rPr>
              <w:t>Предславинская</w:t>
            </w:r>
            <w:proofErr w:type="spellEnd"/>
            <w:r w:rsidRPr="000334D4">
              <w:rPr>
                <w:rFonts w:ascii="Calibri" w:hAnsi="Calibri" w:cs="Calibri"/>
                <w:bCs/>
                <w:snapToGrid/>
                <w:sz w:val="26"/>
              </w:rPr>
              <w:t xml:space="preserve">, д. 39. </w:t>
            </w:r>
            <w:proofErr w:type="spellStart"/>
            <w:r w:rsidRPr="000334D4">
              <w:rPr>
                <w:rFonts w:ascii="Calibri" w:hAnsi="Calibri" w:cs="Calibri"/>
                <w:bCs/>
                <w:snapToGrid/>
                <w:sz w:val="26"/>
              </w:rPr>
              <w:t>оф</w:t>
            </w:r>
            <w:proofErr w:type="spellEnd"/>
            <w:r w:rsidRPr="000334D4">
              <w:rPr>
                <w:rFonts w:ascii="Calibri" w:hAnsi="Calibri" w:cs="Calibri"/>
                <w:bCs/>
                <w:snapToGrid/>
                <w:sz w:val="26"/>
              </w:rPr>
              <w:t>. 206</w:t>
            </w:r>
          </w:p>
          <w:p w:rsidR="00164BE6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</w:p>
          <w:p w:rsidR="00164BE6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proofErr w:type="gramStart"/>
            <w:r>
              <w:rPr>
                <w:rFonts w:ascii="Calibri" w:hAnsi="Calibri" w:cs="Calibri"/>
                <w:bCs/>
                <w:snapToGrid/>
                <w:sz w:val="26"/>
              </w:rPr>
              <w:t>р</w:t>
            </w:r>
            <w:proofErr w:type="gramEnd"/>
            <w:r>
              <w:rPr>
                <w:rFonts w:ascii="Calibri" w:hAnsi="Calibri" w:cs="Calibri"/>
                <w:bCs/>
                <w:snapToGrid/>
                <w:sz w:val="26"/>
              </w:rPr>
              <w:t>/с 26006445418 в</w:t>
            </w:r>
            <w:r w:rsidR="005858A8" w:rsidRPr="00511DBA">
              <w:rPr>
                <w:rFonts w:ascii="Calibri" w:hAnsi="Calibri" w:cs="Calibri"/>
                <w:bCs/>
                <w:snapToGrid/>
                <w:sz w:val="26"/>
              </w:rPr>
              <w:t xml:space="preserve"> </w:t>
            </w:r>
            <w:r>
              <w:rPr>
                <w:rFonts w:ascii="Calibri" w:hAnsi="Calibri" w:cs="Calibri"/>
                <w:bCs/>
                <w:snapToGrid/>
                <w:sz w:val="26"/>
              </w:rPr>
              <w:t>АТ</w:t>
            </w:r>
            <w:r w:rsidR="005858A8" w:rsidRPr="00511DBA">
              <w:rPr>
                <w:rFonts w:ascii="Calibri" w:hAnsi="Calibri" w:cs="Calibri"/>
                <w:bCs/>
                <w:snapToGrid/>
                <w:sz w:val="26"/>
              </w:rPr>
              <w:t xml:space="preserve"> «</w:t>
            </w:r>
            <w:r>
              <w:rPr>
                <w:rFonts w:ascii="Calibri" w:hAnsi="Calibri" w:cs="Calibri"/>
                <w:bCs/>
                <w:snapToGrid/>
                <w:sz w:val="26"/>
              </w:rPr>
              <w:t>Райффайзенбанк Аваль»</w:t>
            </w:r>
          </w:p>
          <w:p w:rsidR="005858A8" w:rsidRPr="00511DBA" w:rsidRDefault="005858A8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МФО </w:t>
            </w:r>
            <w:r w:rsidR="00164BE6">
              <w:rPr>
                <w:rFonts w:ascii="Calibri" w:hAnsi="Calibri" w:cs="Calibri"/>
                <w:bCs/>
                <w:snapToGrid/>
                <w:sz w:val="26"/>
              </w:rPr>
              <w:t>380805</w:t>
            </w:r>
          </w:p>
          <w:p w:rsidR="005858A8" w:rsidRPr="00511DBA" w:rsidRDefault="00164BE6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>
              <w:rPr>
                <w:rFonts w:ascii="Calibri" w:hAnsi="Calibri" w:cs="Calibri"/>
                <w:bCs/>
                <w:snapToGrid/>
                <w:sz w:val="26"/>
              </w:rPr>
              <w:t>Тел. +38</w:t>
            </w:r>
            <w:r w:rsidR="005858A8" w:rsidRPr="00511DBA">
              <w:rPr>
                <w:rFonts w:ascii="Calibri" w:hAnsi="Calibri" w:cs="Calibri"/>
                <w:bCs/>
                <w:snapToGrid/>
                <w:sz w:val="26"/>
              </w:rPr>
              <w:t>(0</w:t>
            </w:r>
            <w:r>
              <w:rPr>
                <w:rFonts w:ascii="Calibri" w:hAnsi="Calibri" w:cs="Calibri"/>
                <w:bCs/>
                <w:snapToGrid/>
                <w:sz w:val="26"/>
              </w:rPr>
              <w:t>50</w:t>
            </w:r>
            <w:r w:rsidR="005858A8" w:rsidRPr="00511DBA">
              <w:rPr>
                <w:rFonts w:ascii="Calibri" w:hAnsi="Calibri" w:cs="Calibri"/>
                <w:bCs/>
                <w:snapToGrid/>
                <w:sz w:val="26"/>
              </w:rPr>
              <w:t>)</w:t>
            </w:r>
            <w:r>
              <w:rPr>
                <w:rFonts w:ascii="Calibri" w:hAnsi="Calibri" w:cs="Calibri"/>
                <w:bCs/>
                <w:snapToGrid/>
                <w:sz w:val="26"/>
              </w:rPr>
              <w:t>438-62-70</w:t>
            </w:r>
          </w:p>
          <w:p w:rsidR="005858A8" w:rsidRPr="00511DBA" w:rsidRDefault="005858A8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>Генеральный директор</w:t>
            </w:r>
          </w:p>
          <w:p w:rsidR="005858A8" w:rsidRPr="00511DBA" w:rsidRDefault="005858A8" w:rsidP="000E579C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</w:p>
          <w:p w:rsidR="005858A8" w:rsidRPr="00511DBA" w:rsidRDefault="005858A8" w:rsidP="000334D4">
            <w:pPr>
              <w:pStyle w:val="1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___________________ </w:t>
            </w:r>
            <w:r w:rsidR="000334D4">
              <w:rPr>
                <w:rFonts w:ascii="Calibri" w:hAnsi="Calibri" w:cs="Calibri"/>
                <w:bCs/>
                <w:snapToGrid/>
                <w:sz w:val="26"/>
              </w:rPr>
              <w:t>А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>.</w:t>
            </w:r>
            <w:r w:rsidR="000334D4">
              <w:rPr>
                <w:rFonts w:ascii="Calibri" w:hAnsi="Calibri" w:cs="Calibri"/>
                <w:bCs/>
                <w:snapToGrid/>
                <w:sz w:val="26"/>
              </w:rPr>
              <w:t>А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>.</w:t>
            </w:r>
            <w:r w:rsidR="00AF63EB" w:rsidRPr="00511DBA">
              <w:rPr>
                <w:rFonts w:ascii="Calibri" w:hAnsi="Calibri" w:cs="Calibri"/>
                <w:bCs/>
                <w:snapToGrid/>
                <w:sz w:val="26"/>
              </w:rPr>
              <w:t xml:space="preserve"> </w:t>
            </w:r>
            <w:r w:rsidR="000334D4">
              <w:rPr>
                <w:rFonts w:ascii="Calibri" w:hAnsi="Calibri" w:cs="Calibri"/>
                <w:bCs/>
                <w:snapToGrid/>
                <w:sz w:val="26"/>
              </w:rPr>
              <w:t>Закревский</w:t>
            </w:r>
          </w:p>
        </w:tc>
      </w:tr>
    </w:tbl>
    <w:p w:rsidR="005858A8" w:rsidRPr="00511DBA" w:rsidRDefault="005858A8" w:rsidP="005858A8">
      <w:pPr>
        <w:pStyle w:val="aa"/>
        <w:rPr>
          <w:rFonts w:ascii="Calibri" w:hAnsi="Calibri" w:cs="Calibri"/>
          <w:b/>
        </w:rPr>
      </w:pPr>
    </w:p>
    <w:p w:rsidR="005858A8" w:rsidRPr="00511DBA" w:rsidRDefault="005858A8" w:rsidP="005858A8">
      <w:pPr>
        <w:pStyle w:val="aa"/>
        <w:rPr>
          <w:rFonts w:ascii="Calibri" w:hAnsi="Calibri" w:cs="Calibri"/>
          <w:b/>
        </w:rPr>
      </w:pPr>
    </w:p>
    <w:p w:rsidR="005858A8" w:rsidRPr="00511DBA" w:rsidRDefault="005858A8" w:rsidP="005858A8">
      <w:pPr>
        <w:pStyle w:val="aa"/>
        <w:rPr>
          <w:rFonts w:ascii="Calibri" w:hAnsi="Calibri" w:cs="Calibri"/>
          <w:b/>
        </w:rPr>
      </w:pPr>
      <w:r w:rsidRPr="00511DBA">
        <w:rPr>
          <w:rFonts w:ascii="Calibri" w:hAnsi="Calibri" w:cs="Calibri"/>
          <w:b/>
        </w:rPr>
        <w:t>АКТ сдачи-приема</w:t>
      </w:r>
    </w:p>
    <w:p w:rsidR="005858A8" w:rsidRPr="00511DBA" w:rsidRDefault="005858A8" w:rsidP="005858A8">
      <w:pPr>
        <w:pStyle w:val="aa"/>
        <w:rPr>
          <w:rFonts w:ascii="Calibri" w:hAnsi="Calibri" w:cs="Calibri"/>
          <w:b/>
        </w:rPr>
      </w:pPr>
      <w:r w:rsidRPr="00511DBA">
        <w:rPr>
          <w:rFonts w:ascii="Calibri" w:hAnsi="Calibri" w:cs="Calibri"/>
          <w:b/>
        </w:rPr>
        <w:t xml:space="preserve">оказанных услуг согласно Договора № </w:t>
      </w:r>
      <w:proofErr w:type="gramStart"/>
      <w:r w:rsidRPr="00511DBA">
        <w:rPr>
          <w:rFonts w:ascii="Calibri" w:hAnsi="Calibri" w:cs="Calibri"/>
          <w:b/>
        </w:rPr>
        <w:t>от</w:t>
      </w:r>
      <w:proofErr w:type="gramEnd"/>
      <w:r w:rsidRPr="00511DBA">
        <w:rPr>
          <w:rFonts w:ascii="Calibri" w:hAnsi="Calibri" w:cs="Calibri"/>
          <w:b/>
        </w:rPr>
        <w:t xml:space="preserve"> __________</w:t>
      </w:r>
    </w:p>
    <w:p w:rsidR="005858A8" w:rsidRPr="00511DBA" w:rsidRDefault="005858A8" w:rsidP="005858A8">
      <w:pPr>
        <w:rPr>
          <w:rFonts w:ascii="Calibri" w:hAnsi="Calibri" w:cs="Calibri"/>
          <w:b/>
        </w:rPr>
      </w:pPr>
    </w:p>
    <w:p w:rsidR="005858A8" w:rsidRPr="00511DBA" w:rsidRDefault="005858A8" w:rsidP="005858A8">
      <w:pPr>
        <w:rPr>
          <w:rFonts w:ascii="Calibri" w:hAnsi="Calibri" w:cs="Calibri"/>
        </w:rPr>
      </w:pPr>
      <w:proofErr w:type="spellStart"/>
      <w:r w:rsidRPr="00511DBA">
        <w:rPr>
          <w:rFonts w:ascii="Calibri" w:hAnsi="Calibri" w:cs="Calibri"/>
        </w:rPr>
        <w:t>г</w:t>
      </w:r>
      <w:proofErr w:type="gramStart"/>
      <w:r w:rsidRPr="00511DBA">
        <w:rPr>
          <w:rFonts w:ascii="Calibri" w:hAnsi="Calibri" w:cs="Calibri"/>
        </w:rPr>
        <w:t>.К</w:t>
      </w:r>
      <w:proofErr w:type="gramEnd"/>
      <w:r w:rsidRPr="00511DBA">
        <w:rPr>
          <w:rFonts w:ascii="Calibri" w:hAnsi="Calibri" w:cs="Calibri"/>
        </w:rPr>
        <w:t>иев</w:t>
      </w:r>
      <w:proofErr w:type="spellEnd"/>
      <w:r w:rsidRPr="00511DBA">
        <w:rPr>
          <w:rFonts w:ascii="Calibri" w:hAnsi="Calibri" w:cs="Calibri"/>
        </w:rPr>
        <w:tab/>
        <w:t xml:space="preserve">   </w:t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</w:r>
      <w:r w:rsidRPr="00511DBA">
        <w:rPr>
          <w:rFonts w:ascii="Calibri" w:hAnsi="Calibri" w:cs="Calibri"/>
        </w:rPr>
        <w:tab/>
        <w:t>«_____»  ___________ 2014 г.</w:t>
      </w:r>
    </w:p>
    <w:p w:rsidR="005858A8" w:rsidRPr="00511DBA" w:rsidRDefault="005858A8" w:rsidP="005858A8">
      <w:pPr>
        <w:rPr>
          <w:rFonts w:ascii="Calibri" w:hAnsi="Calibri" w:cs="Calibri"/>
          <w:b/>
        </w:rPr>
      </w:pPr>
    </w:p>
    <w:p w:rsidR="005858A8" w:rsidRPr="00511DBA" w:rsidRDefault="005858A8" w:rsidP="005858A8">
      <w:pPr>
        <w:rPr>
          <w:rFonts w:ascii="Calibri" w:hAnsi="Calibri" w:cs="Calibri"/>
        </w:rPr>
      </w:pP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Мы, представитель Заказчика __________________________________________ в лице _____________________, с одной стороны, и представитель Исполнителя Общество с ограниченной ответственностью "</w:t>
      </w:r>
      <w:r w:rsidR="00164BE6">
        <w:rPr>
          <w:rFonts w:ascii="Calibri" w:hAnsi="Calibri" w:cs="Calibri"/>
        </w:rPr>
        <w:t>НЬЮФОЛК</w:t>
      </w:r>
      <w:r w:rsidRPr="00511DBA">
        <w:rPr>
          <w:rFonts w:ascii="Calibri" w:hAnsi="Calibri" w:cs="Calibri"/>
        </w:rPr>
        <w:t xml:space="preserve">" в лице Генерального директора </w:t>
      </w:r>
      <w:r w:rsidR="00164BE6">
        <w:rPr>
          <w:rFonts w:ascii="Calibri" w:hAnsi="Calibri" w:cs="Calibri"/>
        </w:rPr>
        <w:t>Закревского</w:t>
      </w:r>
      <w:r w:rsidRPr="00511DBA">
        <w:rPr>
          <w:rFonts w:ascii="Calibri" w:hAnsi="Calibri" w:cs="Calibri"/>
        </w:rPr>
        <w:t xml:space="preserve"> </w:t>
      </w:r>
      <w:r w:rsidR="00164BE6">
        <w:rPr>
          <w:rFonts w:ascii="Calibri" w:hAnsi="Calibri" w:cs="Calibri"/>
        </w:rPr>
        <w:t>А</w:t>
      </w:r>
      <w:r w:rsidRPr="00511DBA">
        <w:rPr>
          <w:rFonts w:ascii="Calibri" w:hAnsi="Calibri" w:cs="Calibri"/>
        </w:rPr>
        <w:t>.</w:t>
      </w:r>
      <w:r w:rsidR="00164BE6">
        <w:rPr>
          <w:rFonts w:ascii="Calibri" w:hAnsi="Calibri" w:cs="Calibri"/>
        </w:rPr>
        <w:t>А</w:t>
      </w:r>
      <w:r w:rsidRPr="00511DBA">
        <w:rPr>
          <w:rFonts w:ascii="Calibri" w:hAnsi="Calibri" w:cs="Calibri"/>
        </w:rPr>
        <w:t>., с другой стороны, составили данный акт о том, что Исполнителем были проведены такие работы (предоставлены такие ус</w:t>
      </w:r>
      <w:r w:rsidR="00164BE6">
        <w:rPr>
          <w:rFonts w:ascii="Calibri" w:hAnsi="Calibri" w:cs="Calibri"/>
        </w:rPr>
        <w:t>луги)</w:t>
      </w:r>
      <w:r w:rsidRPr="00511DBA">
        <w:rPr>
          <w:rFonts w:ascii="Calibri" w:hAnsi="Calibri" w:cs="Calibri"/>
        </w:rPr>
        <w:t xml:space="preserve"> по счету № __________ от «___» ___________ 2014г.:</w:t>
      </w: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263"/>
      </w:tblGrid>
      <w:tr w:rsidR="005858A8" w:rsidRPr="00511DBA" w:rsidTr="000E579C">
        <w:tc>
          <w:tcPr>
            <w:tcW w:w="6660" w:type="dxa"/>
          </w:tcPr>
          <w:p w:rsidR="005858A8" w:rsidRPr="00511DBA" w:rsidRDefault="005858A8" w:rsidP="000E57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511DBA">
              <w:rPr>
                <w:rFonts w:ascii="Calibri" w:hAnsi="Calibri" w:cs="Calibri"/>
              </w:rPr>
              <w:t>- Участие в Конференции «</w:t>
            </w:r>
            <w:r w:rsidR="00164BE6" w:rsidRPr="00511DBA">
              <w:rPr>
                <w:rFonts w:ascii="Calibri" w:hAnsi="Calibri" w:cs="Calibri"/>
              </w:rPr>
              <w:t>ПРАКТИЧЕСКИЕ ВОПРОСЫ ПРОВЕДЕНИЯ ГИДРОРАЗРЫВА ПЛАСТА</w:t>
            </w:r>
            <w:r w:rsidRPr="00511DBA">
              <w:rPr>
                <w:rFonts w:ascii="Calibri" w:hAnsi="Calibri" w:cs="Calibri"/>
              </w:rPr>
              <w:t xml:space="preserve">»: </w:t>
            </w:r>
          </w:p>
          <w:p w:rsidR="005858A8" w:rsidRPr="00511DBA" w:rsidRDefault="005858A8" w:rsidP="000E57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511DBA">
              <w:rPr>
                <w:rFonts w:ascii="Calibri" w:hAnsi="Calibri" w:cs="Calibri"/>
              </w:rPr>
              <w:t>_</w:t>
            </w:r>
            <w:r w:rsidRPr="00511DBA">
              <w:rPr>
                <w:rFonts w:ascii="Calibri" w:hAnsi="Calibri" w:cs="Calibri"/>
                <w:u w:val="single"/>
              </w:rPr>
              <w:t>_________</w:t>
            </w:r>
            <w:r w:rsidRPr="00511DBA">
              <w:rPr>
                <w:rFonts w:ascii="Calibri" w:hAnsi="Calibri" w:cs="Calibri"/>
                <w:i/>
                <w:u w:val="single"/>
              </w:rPr>
              <w:t>Ф.И.О. участника</w:t>
            </w:r>
            <w:r w:rsidRPr="00511DBA">
              <w:rPr>
                <w:rFonts w:ascii="Calibri" w:hAnsi="Calibri" w:cs="Calibri"/>
                <w:u w:val="single"/>
              </w:rPr>
              <w:t xml:space="preserve">________________ ___ </w:t>
            </w:r>
          </w:p>
        </w:tc>
        <w:tc>
          <w:tcPr>
            <w:tcW w:w="3263" w:type="dxa"/>
          </w:tcPr>
          <w:p w:rsidR="005858A8" w:rsidRPr="00511DBA" w:rsidRDefault="005858A8" w:rsidP="000E57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511DBA">
              <w:rPr>
                <w:rFonts w:ascii="Calibri" w:hAnsi="Calibri" w:cs="Calibri"/>
              </w:rPr>
              <w:t>- _________ грн. (без НДС 20%)</w:t>
            </w:r>
          </w:p>
        </w:tc>
      </w:tr>
    </w:tbl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Общая стоимость услуг без НДС _________грн. (_____________________________ гривен 00 коп.), НДС 20% - _______ грн.</w:t>
      </w: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 xml:space="preserve">Общая стоимость услуг c НДС _________грн. (_____________________________ гривен 00 коп.). </w:t>
      </w: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5858A8" w:rsidRPr="00511DBA" w:rsidRDefault="005858A8" w:rsidP="005858A8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1DBA">
        <w:rPr>
          <w:rFonts w:ascii="Calibri" w:hAnsi="Calibri" w:cs="Calibri"/>
        </w:rPr>
        <w:t>Стороны претензий друг к другу не имеют.</w:t>
      </w:r>
    </w:p>
    <w:p w:rsidR="005858A8" w:rsidRPr="00511DBA" w:rsidRDefault="005858A8" w:rsidP="005858A8">
      <w:pPr>
        <w:spacing w:line="360" w:lineRule="auto"/>
        <w:ind w:left="708"/>
        <w:jc w:val="both"/>
        <w:rPr>
          <w:rFonts w:ascii="Calibri" w:hAnsi="Calibri" w:cs="Calibri"/>
        </w:rPr>
      </w:pPr>
    </w:p>
    <w:p w:rsidR="005858A8" w:rsidRPr="00511DBA" w:rsidRDefault="005858A8" w:rsidP="005858A8">
      <w:pPr>
        <w:spacing w:line="360" w:lineRule="auto"/>
        <w:rPr>
          <w:rFonts w:ascii="Calibri" w:hAnsi="Calibri" w:cs="Calibr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817"/>
      </w:tblGrid>
      <w:tr w:rsidR="005858A8" w:rsidRPr="00511DBA" w:rsidTr="000E579C">
        <w:trPr>
          <w:gridAfter w:val="1"/>
          <w:wAfter w:w="817" w:type="dxa"/>
          <w:trHeight w:val="3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11DBA" w:rsidRDefault="005858A8" w:rsidP="000E579C">
            <w:pPr>
              <w:jc w:val="center"/>
              <w:rPr>
                <w:rFonts w:ascii="Calibri" w:hAnsi="Calibri" w:cs="Calibri"/>
                <w:b/>
              </w:rPr>
            </w:pPr>
            <w:r w:rsidRPr="00511DBA">
              <w:rPr>
                <w:rFonts w:ascii="Calibri" w:hAnsi="Calibri" w:cs="Calibri"/>
                <w:b/>
              </w:rPr>
              <w:t>ЗАКАЗЧИК: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11DBA" w:rsidRDefault="005858A8" w:rsidP="000E579C">
            <w:pPr>
              <w:jc w:val="center"/>
              <w:rPr>
                <w:rFonts w:ascii="Calibri" w:hAnsi="Calibri" w:cs="Calibri"/>
                <w:b/>
              </w:rPr>
            </w:pPr>
            <w:r w:rsidRPr="00511DBA">
              <w:rPr>
                <w:rFonts w:ascii="Calibri" w:hAnsi="Calibri" w:cs="Calibri"/>
                <w:b/>
              </w:rPr>
              <w:t>ИСПОЛНИТЕЛЬ:</w:t>
            </w:r>
          </w:p>
        </w:tc>
      </w:tr>
      <w:tr w:rsidR="005858A8" w:rsidRPr="00511DBA" w:rsidTr="000E579C">
        <w:trPr>
          <w:trHeight w:val="23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58A8" w:rsidRPr="00511DBA" w:rsidRDefault="005858A8" w:rsidP="000E579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BE6" w:rsidRPr="00511DBA" w:rsidRDefault="00164BE6" w:rsidP="00164BE6">
            <w:pPr>
              <w:pStyle w:val="1"/>
              <w:ind w:left="709"/>
              <w:rPr>
                <w:rFonts w:ascii="Calibri" w:hAnsi="Calibri" w:cs="Calibri"/>
                <w:b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/>
                <w:bCs/>
                <w:snapToGrid/>
                <w:sz w:val="26"/>
              </w:rPr>
              <w:t>ООО «</w:t>
            </w:r>
            <w:r>
              <w:rPr>
                <w:rFonts w:ascii="Calibri" w:hAnsi="Calibri" w:cs="Calibri"/>
                <w:b/>
                <w:bCs/>
                <w:snapToGrid/>
                <w:sz w:val="26"/>
              </w:rPr>
              <w:t>НЬЮФОЛК</w:t>
            </w:r>
            <w:r w:rsidRPr="00511DBA">
              <w:rPr>
                <w:rFonts w:ascii="Calibri" w:hAnsi="Calibri" w:cs="Calibri"/>
                <w:b/>
                <w:bCs/>
                <w:snapToGrid/>
                <w:sz w:val="26"/>
              </w:rPr>
              <w:t>»</w:t>
            </w:r>
          </w:p>
          <w:p w:rsidR="00164BE6" w:rsidRPr="000334D4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Адрес: </w:t>
            </w:r>
            <w:r>
              <w:rPr>
                <w:rFonts w:ascii="Calibri" w:hAnsi="Calibri" w:cs="Calibri"/>
                <w:bCs/>
                <w:snapToGrid/>
                <w:sz w:val="26"/>
              </w:rPr>
              <w:t>03150, Украина, Киевская обл.,</w:t>
            </w:r>
          </w:p>
          <w:p w:rsidR="00164BE6" w:rsidRPr="000334D4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r w:rsidRPr="000334D4">
              <w:rPr>
                <w:rFonts w:ascii="Calibri" w:hAnsi="Calibri" w:cs="Calibri"/>
                <w:bCs/>
                <w:snapToGrid/>
                <w:sz w:val="26"/>
              </w:rPr>
              <w:t xml:space="preserve">г. Киев, ул. </w:t>
            </w:r>
            <w:proofErr w:type="spellStart"/>
            <w:r w:rsidRPr="000334D4">
              <w:rPr>
                <w:rFonts w:ascii="Calibri" w:hAnsi="Calibri" w:cs="Calibri"/>
                <w:bCs/>
                <w:snapToGrid/>
                <w:sz w:val="26"/>
              </w:rPr>
              <w:t>Предславинская</w:t>
            </w:r>
            <w:proofErr w:type="spellEnd"/>
            <w:r w:rsidRPr="000334D4">
              <w:rPr>
                <w:rFonts w:ascii="Calibri" w:hAnsi="Calibri" w:cs="Calibri"/>
                <w:bCs/>
                <w:snapToGrid/>
                <w:sz w:val="26"/>
              </w:rPr>
              <w:t>, д. 39. оф. 206</w:t>
            </w:r>
          </w:p>
          <w:p w:rsidR="00164BE6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bookmarkStart w:id="0" w:name="_GoBack"/>
            <w:bookmarkEnd w:id="0"/>
          </w:p>
          <w:p w:rsidR="00164BE6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proofErr w:type="gramStart"/>
            <w:r>
              <w:rPr>
                <w:rFonts w:ascii="Calibri" w:hAnsi="Calibri" w:cs="Calibri"/>
                <w:bCs/>
                <w:snapToGrid/>
                <w:sz w:val="26"/>
              </w:rPr>
              <w:t>р</w:t>
            </w:r>
            <w:proofErr w:type="gramEnd"/>
            <w:r>
              <w:rPr>
                <w:rFonts w:ascii="Calibri" w:hAnsi="Calibri" w:cs="Calibri"/>
                <w:bCs/>
                <w:snapToGrid/>
                <w:sz w:val="26"/>
              </w:rPr>
              <w:t>/с 26006445418 в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 </w:t>
            </w:r>
            <w:r>
              <w:rPr>
                <w:rFonts w:ascii="Calibri" w:hAnsi="Calibri" w:cs="Calibri"/>
                <w:bCs/>
                <w:snapToGrid/>
                <w:sz w:val="26"/>
              </w:rPr>
              <w:t>АТ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 «</w:t>
            </w:r>
            <w:r>
              <w:rPr>
                <w:rFonts w:ascii="Calibri" w:hAnsi="Calibri" w:cs="Calibri"/>
                <w:bCs/>
                <w:snapToGrid/>
                <w:sz w:val="26"/>
              </w:rPr>
              <w:t>Райффайзенбанк Аваль»</w:t>
            </w:r>
          </w:p>
          <w:p w:rsidR="00164BE6" w:rsidRPr="00511DBA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 xml:space="preserve">МФО </w:t>
            </w:r>
            <w:r>
              <w:rPr>
                <w:rFonts w:ascii="Calibri" w:hAnsi="Calibri" w:cs="Calibri"/>
                <w:bCs/>
                <w:snapToGrid/>
                <w:sz w:val="26"/>
              </w:rPr>
              <w:t>380805</w:t>
            </w:r>
          </w:p>
          <w:p w:rsidR="00164BE6" w:rsidRPr="00511DBA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r>
              <w:rPr>
                <w:rFonts w:ascii="Calibri" w:hAnsi="Calibri" w:cs="Calibri"/>
                <w:bCs/>
                <w:snapToGrid/>
                <w:sz w:val="26"/>
              </w:rPr>
              <w:t>Тел. +38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>(0</w:t>
            </w:r>
            <w:r>
              <w:rPr>
                <w:rFonts w:ascii="Calibri" w:hAnsi="Calibri" w:cs="Calibri"/>
                <w:bCs/>
                <w:snapToGrid/>
                <w:sz w:val="26"/>
              </w:rPr>
              <w:t>50</w:t>
            </w:r>
            <w:r w:rsidRPr="00511DBA">
              <w:rPr>
                <w:rFonts w:ascii="Calibri" w:hAnsi="Calibri" w:cs="Calibri"/>
                <w:bCs/>
                <w:snapToGrid/>
                <w:sz w:val="26"/>
              </w:rPr>
              <w:t>)</w:t>
            </w:r>
            <w:r>
              <w:rPr>
                <w:rFonts w:ascii="Calibri" w:hAnsi="Calibri" w:cs="Calibri"/>
                <w:bCs/>
                <w:snapToGrid/>
                <w:sz w:val="26"/>
              </w:rPr>
              <w:t>438-62-70</w:t>
            </w:r>
          </w:p>
          <w:p w:rsidR="00164BE6" w:rsidRPr="00511DBA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  <w:r w:rsidRPr="00511DBA">
              <w:rPr>
                <w:rFonts w:ascii="Calibri" w:hAnsi="Calibri" w:cs="Calibri"/>
                <w:bCs/>
                <w:snapToGrid/>
                <w:sz w:val="26"/>
              </w:rPr>
              <w:t>Генеральный директор</w:t>
            </w:r>
          </w:p>
          <w:p w:rsidR="00164BE6" w:rsidRPr="00511DBA" w:rsidRDefault="00164BE6" w:rsidP="00164BE6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</w:rPr>
            </w:pPr>
          </w:p>
          <w:p w:rsidR="005858A8" w:rsidRPr="00511DBA" w:rsidRDefault="00164BE6" w:rsidP="00164BE6">
            <w:pPr>
              <w:ind w:left="709"/>
              <w:rPr>
                <w:rFonts w:ascii="Calibri" w:hAnsi="Calibri" w:cs="Calibri"/>
                <w:b/>
              </w:rPr>
            </w:pPr>
            <w:r w:rsidRPr="00511DBA">
              <w:rPr>
                <w:rFonts w:ascii="Calibri" w:hAnsi="Calibri" w:cs="Calibri"/>
                <w:bCs/>
                <w:sz w:val="26"/>
              </w:rPr>
              <w:t xml:space="preserve">___________________ </w:t>
            </w:r>
            <w:r>
              <w:rPr>
                <w:rFonts w:ascii="Calibri" w:hAnsi="Calibri" w:cs="Calibri"/>
                <w:bCs/>
                <w:sz w:val="26"/>
              </w:rPr>
              <w:t>А</w:t>
            </w:r>
            <w:r w:rsidRPr="00511DBA">
              <w:rPr>
                <w:rFonts w:ascii="Calibri" w:hAnsi="Calibri" w:cs="Calibri"/>
                <w:bCs/>
                <w:sz w:val="26"/>
              </w:rPr>
              <w:t>.</w:t>
            </w:r>
            <w:r>
              <w:rPr>
                <w:rFonts w:ascii="Calibri" w:hAnsi="Calibri" w:cs="Calibri"/>
                <w:bCs/>
                <w:sz w:val="26"/>
              </w:rPr>
              <w:t>А</w:t>
            </w:r>
            <w:r w:rsidRPr="00511DBA">
              <w:rPr>
                <w:rFonts w:ascii="Calibri" w:hAnsi="Calibri" w:cs="Calibri"/>
                <w:bCs/>
                <w:sz w:val="26"/>
              </w:rPr>
              <w:t xml:space="preserve">. </w:t>
            </w:r>
            <w:r>
              <w:rPr>
                <w:rFonts w:ascii="Calibri" w:hAnsi="Calibri" w:cs="Calibri"/>
                <w:bCs/>
                <w:sz w:val="26"/>
              </w:rPr>
              <w:t>Закревский</w:t>
            </w:r>
          </w:p>
        </w:tc>
      </w:tr>
    </w:tbl>
    <w:p w:rsidR="005858A8" w:rsidRPr="00511DBA" w:rsidRDefault="005858A8" w:rsidP="005858A8">
      <w:pPr>
        <w:pStyle w:val="a5"/>
        <w:ind w:firstLine="0"/>
      </w:pPr>
    </w:p>
    <w:p w:rsidR="005858A8" w:rsidRPr="00511DBA" w:rsidRDefault="005858A8" w:rsidP="005858A8">
      <w:pPr>
        <w:pStyle w:val="a5"/>
        <w:ind w:firstLine="0"/>
      </w:pPr>
    </w:p>
    <w:p w:rsidR="005858A8" w:rsidRPr="00511DBA" w:rsidRDefault="005858A8" w:rsidP="005858A8">
      <w:pPr>
        <w:pStyle w:val="a5"/>
        <w:ind w:firstLine="0"/>
      </w:pPr>
    </w:p>
    <w:p w:rsidR="00CA157A" w:rsidRPr="00511DBA" w:rsidRDefault="00CA157A"/>
    <w:sectPr w:rsidR="00CA157A" w:rsidRPr="00511DBA" w:rsidSect="005858A8">
      <w:footerReference w:type="even" r:id="rId8"/>
      <w:footerReference w:type="default" r:id="rId9"/>
      <w:pgSz w:w="11906" w:h="16838"/>
      <w:pgMar w:top="-426" w:right="849" w:bottom="357" w:left="902" w:header="13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86" w:rsidRDefault="00BE2086">
      <w:r>
        <w:separator/>
      </w:r>
    </w:p>
  </w:endnote>
  <w:endnote w:type="continuationSeparator" w:id="0">
    <w:p w:rsidR="00BE2086" w:rsidRDefault="00B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0" w:rsidRDefault="00AF63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480" w:rsidRDefault="00BE20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0" w:rsidRDefault="00AF63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4BE6">
      <w:rPr>
        <w:rStyle w:val="a9"/>
        <w:noProof/>
      </w:rPr>
      <w:t>3</w:t>
    </w:r>
    <w:r>
      <w:rPr>
        <w:rStyle w:val="a9"/>
      </w:rPr>
      <w:fldChar w:fldCharType="end"/>
    </w:r>
  </w:p>
  <w:p w:rsidR="00C56480" w:rsidRDefault="00BE20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86" w:rsidRDefault="00BE2086">
      <w:r>
        <w:separator/>
      </w:r>
    </w:p>
  </w:footnote>
  <w:footnote w:type="continuationSeparator" w:id="0">
    <w:p w:rsidR="00BE2086" w:rsidRDefault="00B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71"/>
    <w:multiLevelType w:val="multilevel"/>
    <w:tmpl w:val="9446B3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07C0AAF"/>
    <w:multiLevelType w:val="multilevel"/>
    <w:tmpl w:val="B810D85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C1F0DD5"/>
    <w:multiLevelType w:val="multilevel"/>
    <w:tmpl w:val="148455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E194AF5"/>
    <w:multiLevelType w:val="multilevel"/>
    <w:tmpl w:val="9D14958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AAE5E25"/>
    <w:multiLevelType w:val="multilevel"/>
    <w:tmpl w:val="2DC2EBA6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8A8"/>
    <w:rsid w:val="000334D4"/>
    <w:rsid w:val="00164BE6"/>
    <w:rsid w:val="00511DBA"/>
    <w:rsid w:val="005858A8"/>
    <w:rsid w:val="00AF63EB"/>
    <w:rsid w:val="00BE2086"/>
    <w:rsid w:val="00C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A8"/>
    <w:pPr>
      <w:jc w:val="both"/>
    </w:pPr>
  </w:style>
  <w:style w:type="character" w:customStyle="1" w:styleId="a4">
    <w:name w:val="Основной текст Знак"/>
    <w:basedOn w:val="a0"/>
    <w:link w:val="a3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858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5858A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85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58A8"/>
  </w:style>
  <w:style w:type="paragraph" w:styleId="aa">
    <w:name w:val="Title"/>
    <w:basedOn w:val="a"/>
    <w:link w:val="ab"/>
    <w:qFormat/>
    <w:rsid w:val="005858A8"/>
    <w:pPr>
      <w:jc w:val="center"/>
      <w:outlineLvl w:val="0"/>
    </w:pPr>
    <w:rPr>
      <w:szCs w:val="20"/>
      <w:lang w:eastAsia="en-US"/>
    </w:rPr>
  </w:style>
  <w:style w:type="character" w:customStyle="1" w:styleId="ab">
    <w:name w:val="Название Знак"/>
    <w:basedOn w:val="a0"/>
    <w:link w:val="aa"/>
    <w:rsid w:val="005858A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4</cp:revision>
  <dcterms:created xsi:type="dcterms:W3CDTF">2014-06-12T11:06:00Z</dcterms:created>
  <dcterms:modified xsi:type="dcterms:W3CDTF">2014-07-29T17:50:00Z</dcterms:modified>
</cp:coreProperties>
</file>